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D6E" w:rsidRDefault="000221B7" w:rsidP="00254246">
      <w:pPr>
        <w:jc w:val="center"/>
      </w:pPr>
      <w:bookmarkStart w:id="0" w:name="_GoBack"/>
      <w:bookmarkEnd w:id="0"/>
      <w:r>
        <w:t>Cyber Crime</w:t>
      </w:r>
    </w:p>
    <w:p w:rsidR="00F27D6E" w:rsidRDefault="00F27D6E" w:rsidP="00254246">
      <w:pPr>
        <w:jc w:val="center"/>
      </w:pPr>
    </w:p>
    <w:p w:rsidR="00F27D6E" w:rsidRDefault="000221B7" w:rsidP="00254246">
      <w:pPr>
        <w:jc w:val="center"/>
      </w:pPr>
      <w:r>
        <w:t>Name:</w:t>
      </w:r>
    </w:p>
    <w:p w:rsidR="00F27D6E" w:rsidRDefault="00F27D6E" w:rsidP="00254246">
      <w:pPr>
        <w:jc w:val="center"/>
      </w:pPr>
    </w:p>
    <w:p w:rsidR="00F27D6E" w:rsidRDefault="000221B7" w:rsidP="00254246">
      <w:pPr>
        <w:jc w:val="center"/>
      </w:pPr>
      <w:r>
        <w:t>Institution:</w:t>
      </w:r>
    </w:p>
    <w:p w:rsidR="00F27D6E" w:rsidRDefault="00F27D6E" w:rsidP="00254246">
      <w:pPr>
        <w:jc w:val="center"/>
      </w:pPr>
    </w:p>
    <w:p w:rsidR="00F27D6E" w:rsidRDefault="000221B7" w:rsidP="00254246">
      <w:pPr>
        <w:jc w:val="center"/>
      </w:pPr>
      <w:r>
        <w:t>Professor:</w:t>
      </w:r>
    </w:p>
    <w:p w:rsidR="00F27D6E" w:rsidRDefault="00F27D6E" w:rsidP="00254246">
      <w:pPr>
        <w:jc w:val="center"/>
      </w:pPr>
    </w:p>
    <w:p w:rsidR="00F27D6E" w:rsidRDefault="000221B7" w:rsidP="00254246">
      <w:pPr>
        <w:jc w:val="center"/>
      </w:pPr>
      <w:r>
        <w:t>Course:</w:t>
      </w:r>
    </w:p>
    <w:p w:rsidR="00F27D6E" w:rsidRDefault="00F27D6E" w:rsidP="00254246">
      <w:pPr>
        <w:jc w:val="center"/>
      </w:pPr>
    </w:p>
    <w:p w:rsidR="00F27D6E" w:rsidRDefault="000221B7" w:rsidP="00254246">
      <w:pPr>
        <w:jc w:val="center"/>
      </w:pPr>
      <w:r>
        <w:t>Date:</w:t>
      </w:r>
    </w:p>
    <w:p w:rsidR="00254246" w:rsidRDefault="00254246" w:rsidP="00254246">
      <w:pPr>
        <w:jc w:val="center"/>
      </w:pPr>
    </w:p>
    <w:p w:rsidR="00F27D6E" w:rsidRDefault="000221B7">
      <w:r>
        <w:br w:type="page"/>
      </w:r>
    </w:p>
    <w:p w:rsidR="00695731" w:rsidRPr="00C15BFB" w:rsidRDefault="000221B7" w:rsidP="00C15BFB">
      <w:pPr>
        <w:spacing w:line="480" w:lineRule="auto"/>
        <w:jc w:val="center"/>
        <w:rPr>
          <w:rFonts w:ascii="Times New Roman" w:hAnsi="Times New Roman" w:cs="Times New Roman"/>
          <w:sz w:val="24"/>
          <w:szCs w:val="24"/>
        </w:rPr>
      </w:pPr>
      <w:r w:rsidRPr="00C15BFB">
        <w:rPr>
          <w:rFonts w:ascii="Times New Roman" w:hAnsi="Times New Roman" w:cs="Times New Roman"/>
          <w:sz w:val="24"/>
          <w:szCs w:val="24"/>
        </w:rPr>
        <w:lastRenderedPageBreak/>
        <w:t>Abstract</w:t>
      </w:r>
    </w:p>
    <w:p w:rsidR="00737A70"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The act of using technology such as computers and networks to carry out crime is referred to as computer-orie</w:t>
      </w:r>
      <w:r w:rsidR="00EB1EF9" w:rsidRPr="00C15BFB">
        <w:rPr>
          <w:rFonts w:ascii="Times New Roman" w:hAnsi="Times New Roman" w:cs="Times New Roman"/>
          <w:sz w:val="24"/>
          <w:szCs w:val="24"/>
        </w:rPr>
        <w:t>nted crime. The cases of cybercrime are increasing day by day as technology advances</w:t>
      </w:r>
      <w:r w:rsidR="00024EB4" w:rsidRPr="00C15BFB">
        <w:rPr>
          <w:rFonts w:ascii="Times New Roman" w:hAnsi="Times New Roman" w:cs="Times New Roman"/>
          <w:sz w:val="24"/>
          <w:szCs w:val="24"/>
        </w:rPr>
        <w:t>. This</w:t>
      </w:r>
      <w:r w:rsidR="00EB1EF9" w:rsidRPr="00C15BFB">
        <w:rPr>
          <w:rFonts w:ascii="Times New Roman" w:hAnsi="Times New Roman" w:cs="Times New Roman"/>
          <w:sz w:val="24"/>
          <w:szCs w:val="24"/>
        </w:rPr>
        <w:t xml:space="preserve"> paper mainly discusses mechanisms that can be used to protect the data and resources from unauthorized users by the use of the firewall. </w:t>
      </w:r>
    </w:p>
    <w:p w:rsidR="00086631"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     </w:t>
      </w:r>
      <w:r w:rsidR="00254246" w:rsidRPr="00C15BFB">
        <w:rPr>
          <w:rFonts w:ascii="Times New Roman" w:hAnsi="Times New Roman" w:cs="Times New Roman"/>
          <w:sz w:val="24"/>
          <w:szCs w:val="24"/>
        </w:rPr>
        <w:t xml:space="preserve"> </w:t>
      </w:r>
      <w:r w:rsidRPr="00C15BFB">
        <w:rPr>
          <w:rFonts w:ascii="Times New Roman" w:hAnsi="Times New Roman" w:cs="Times New Roman"/>
          <w:sz w:val="24"/>
          <w:szCs w:val="24"/>
        </w:rPr>
        <w:t xml:space="preserve">  </w:t>
      </w:r>
      <w:r w:rsidR="00EB1EF9" w:rsidRPr="00C15BFB">
        <w:rPr>
          <w:rFonts w:ascii="Times New Roman" w:hAnsi="Times New Roman" w:cs="Times New Roman"/>
          <w:sz w:val="24"/>
          <w:szCs w:val="24"/>
        </w:rPr>
        <w:t>We are living in</w:t>
      </w:r>
      <w:r w:rsidR="00024EB4" w:rsidRPr="00C15BFB">
        <w:rPr>
          <w:rFonts w:ascii="Times New Roman" w:hAnsi="Times New Roman" w:cs="Times New Roman"/>
          <w:sz w:val="24"/>
          <w:szCs w:val="24"/>
        </w:rPr>
        <w:t xml:space="preserve"> the cu</w:t>
      </w:r>
      <w:r w:rsidR="00F2625A" w:rsidRPr="00C15BFB">
        <w:rPr>
          <w:rFonts w:ascii="Times New Roman" w:hAnsi="Times New Roman" w:cs="Times New Roman"/>
          <w:sz w:val="24"/>
          <w:szCs w:val="24"/>
        </w:rPr>
        <w:t>rrent cyber world, where cybercrime is emerging issues and needs to be addressed as soon as possible</w:t>
      </w:r>
      <w:r w:rsidR="00024EB4" w:rsidRPr="00C15BFB">
        <w:rPr>
          <w:rFonts w:ascii="Times New Roman" w:hAnsi="Times New Roman" w:cs="Times New Roman"/>
          <w:sz w:val="24"/>
          <w:szCs w:val="24"/>
        </w:rPr>
        <w:t>.</w:t>
      </w:r>
      <w:r w:rsidR="00F2625A" w:rsidRPr="00C15BFB">
        <w:rPr>
          <w:rFonts w:ascii="Times New Roman" w:hAnsi="Times New Roman" w:cs="Times New Roman"/>
          <w:sz w:val="24"/>
          <w:szCs w:val="24"/>
        </w:rPr>
        <w:t xml:space="preserve"> Gone are the days when criminals used to cause violent crime. Criminal carry out crimes online by use of computers, laptops, phones connected to the internet. </w:t>
      </w:r>
      <w:r w:rsidR="00024EB4" w:rsidRPr="00C15BFB">
        <w:rPr>
          <w:rFonts w:ascii="Times New Roman" w:hAnsi="Times New Roman" w:cs="Times New Roman"/>
          <w:sz w:val="24"/>
          <w:szCs w:val="24"/>
        </w:rPr>
        <w:t>This crime can be done to harm a target host or to advance other criminal activities</w:t>
      </w:r>
      <w:r w:rsidR="00C15BFB" w:rsidRPr="00C15BFB">
        <w:t xml:space="preserve"> </w:t>
      </w:r>
      <w:r w:rsidR="00C15BFB" w:rsidRPr="00C15BFB">
        <w:rPr>
          <w:rFonts w:ascii="Times New Roman" w:hAnsi="Times New Roman" w:cs="Times New Roman"/>
          <w:sz w:val="24"/>
          <w:szCs w:val="24"/>
        </w:rPr>
        <w:t>Cavelty</w:t>
      </w:r>
      <w:r w:rsidR="0003375A">
        <w:rPr>
          <w:rFonts w:ascii="Times New Roman" w:hAnsi="Times New Roman" w:cs="Times New Roman"/>
          <w:sz w:val="24"/>
          <w:szCs w:val="24"/>
        </w:rPr>
        <w:t>2016</w:t>
      </w:r>
      <w:r w:rsidR="00C15BFB">
        <w:rPr>
          <w:rFonts w:ascii="Times New Roman" w:hAnsi="Times New Roman" w:cs="Times New Roman"/>
          <w:sz w:val="24"/>
          <w:szCs w:val="24"/>
        </w:rPr>
        <w:t>)</w:t>
      </w:r>
      <w:r w:rsidR="00024EB4" w:rsidRPr="00C15BFB">
        <w:rPr>
          <w:rFonts w:ascii="Times New Roman" w:hAnsi="Times New Roman" w:cs="Times New Roman"/>
          <w:sz w:val="24"/>
          <w:szCs w:val="24"/>
        </w:rPr>
        <w:t>.</w:t>
      </w:r>
      <w:r w:rsidRPr="00C15BFB">
        <w:rPr>
          <w:rFonts w:ascii="Times New Roman" w:hAnsi="Times New Roman" w:cs="Times New Roman"/>
          <w:sz w:val="24"/>
          <w:szCs w:val="24"/>
        </w:rPr>
        <w:t xml:space="preserve"> Most universities and colleges are facing a lot of data interference. According to research done by Symantec's Internet Security Threat Report (2015) shows that 6.6% of data interference was reported from the education sector, 39.3% data breach in health </w:t>
      </w:r>
      <w:r w:rsidRPr="00C15BFB">
        <w:rPr>
          <w:rFonts w:ascii="Times New Roman" w:hAnsi="Times New Roman" w:cs="Times New Roman"/>
          <w:sz w:val="24"/>
          <w:szCs w:val="24"/>
        </w:rPr>
        <w:t xml:space="preserve">services while 6.6% of business services. </w:t>
      </w:r>
      <w:r w:rsidR="00C15BFB" w:rsidRPr="00C15BFB">
        <w:rPr>
          <w:rFonts w:ascii="Times New Roman" w:hAnsi="Times New Roman" w:cs="Times New Roman"/>
          <w:sz w:val="24"/>
          <w:szCs w:val="24"/>
        </w:rPr>
        <w:t>Wall, D. S. (2017).</w:t>
      </w:r>
    </w:p>
    <w:p w:rsidR="00086631"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       </w:t>
      </w:r>
      <w:r w:rsidR="00F2625A" w:rsidRPr="00C15BFB">
        <w:rPr>
          <w:rFonts w:ascii="Times New Roman" w:hAnsi="Times New Roman" w:cs="Times New Roman"/>
          <w:sz w:val="24"/>
          <w:szCs w:val="24"/>
        </w:rPr>
        <w:t>To prevent and detect the use</w:t>
      </w:r>
      <w:r w:rsidRPr="00C15BFB">
        <w:rPr>
          <w:rFonts w:ascii="Times New Roman" w:hAnsi="Times New Roman" w:cs="Times New Roman"/>
          <w:sz w:val="24"/>
          <w:szCs w:val="24"/>
        </w:rPr>
        <w:t xml:space="preserve"> of personal data without their permissi</w:t>
      </w:r>
      <w:r w:rsidR="00DD15C5" w:rsidRPr="00C15BFB">
        <w:rPr>
          <w:rFonts w:ascii="Times New Roman" w:hAnsi="Times New Roman" w:cs="Times New Roman"/>
          <w:sz w:val="24"/>
          <w:szCs w:val="24"/>
        </w:rPr>
        <w:t>ons, we use a designed device called firewal</w:t>
      </w:r>
      <w:r w:rsidR="00C15BFB">
        <w:rPr>
          <w:rFonts w:ascii="Times New Roman" w:hAnsi="Times New Roman" w:cs="Times New Roman"/>
          <w:sz w:val="24"/>
          <w:szCs w:val="24"/>
        </w:rPr>
        <w:t xml:space="preserve">l. </w:t>
      </w:r>
      <w:r w:rsidR="00DD15C5" w:rsidRPr="00C15BFB">
        <w:rPr>
          <w:rFonts w:ascii="Times New Roman" w:hAnsi="Times New Roman" w:cs="Times New Roman"/>
          <w:sz w:val="24"/>
          <w:szCs w:val="24"/>
        </w:rPr>
        <w:t xml:space="preserve">, a firewall is defined as a network security device that monitors incoming and outgoing traffic network traffics and decides whether to allow or block specific traffic based on a limited set of safety rules. Their primary function of these firewalls is to control the flow of IP traffic incoming and outcoming from a network. Firewalls are the best devices to control these increasing </w:t>
      </w:r>
      <w:r w:rsidR="00F2625A" w:rsidRPr="00C15BFB">
        <w:rPr>
          <w:rFonts w:ascii="Times New Roman" w:hAnsi="Times New Roman" w:cs="Times New Roman"/>
          <w:sz w:val="24"/>
          <w:szCs w:val="24"/>
        </w:rPr>
        <w:t>Cyber C</w:t>
      </w:r>
      <w:r w:rsidR="00DD15C5" w:rsidRPr="00C15BFB">
        <w:rPr>
          <w:rFonts w:ascii="Times New Roman" w:hAnsi="Times New Roman" w:cs="Times New Roman"/>
          <w:sz w:val="24"/>
          <w:szCs w:val="24"/>
        </w:rPr>
        <w:t>rimes.</w:t>
      </w:r>
    </w:p>
    <w:p w:rsidR="00DD15C5"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      </w:t>
      </w:r>
      <w:r w:rsidR="008E057B" w:rsidRPr="00C15BFB">
        <w:rPr>
          <w:rFonts w:ascii="Times New Roman" w:hAnsi="Times New Roman" w:cs="Times New Roman"/>
          <w:sz w:val="24"/>
          <w:szCs w:val="24"/>
        </w:rPr>
        <w:t>Cybercriminals can easily access stored data and resources in a computer if a firewall does not support the network. As a result, essential documents may be lost; services may be changed and also data deletion from the database</w:t>
      </w:r>
      <w:r w:rsidR="00C15BFB" w:rsidRPr="00C15BFB">
        <w:t xml:space="preserve"> </w:t>
      </w:r>
      <w:r w:rsidR="00C15BFB">
        <w:rPr>
          <w:rFonts w:ascii="Times New Roman" w:hAnsi="Times New Roman" w:cs="Times New Roman"/>
          <w:sz w:val="24"/>
          <w:szCs w:val="24"/>
        </w:rPr>
        <w:t>Johnson, M. (2016)</w:t>
      </w:r>
      <w:r w:rsidR="008E057B" w:rsidRPr="00C15BFB">
        <w:rPr>
          <w:rFonts w:ascii="Times New Roman" w:hAnsi="Times New Roman" w:cs="Times New Roman"/>
          <w:sz w:val="24"/>
          <w:szCs w:val="24"/>
        </w:rPr>
        <w:t xml:space="preserve">. Therefore, for colleges and </w:t>
      </w:r>
      <w:r w:rsidR="008E057B" w:rsidRPr="00C15BFB">
        <w:rPr>
          <w:rFonts w:ascii="Times New Roman" w:hAnsi="Times New Roman" w:cs="Times New Roman"/>
          <w:sz w:val="24"/>
          <w:szCs w:val="24"/>
        </w:rPr>
        <w:lastRenderedPageBreak/>
        <w:t xml:space="preserve">universities to protect their data from unauthorized users, they should include </w:t>
      </w:r>
      <w:r w:rsidR="00F2625A" w:rsidRPr="00C15BFB">
        <w:rPr>
          <w:rFonts w:ascii="Times New Roman" w:hAnsi="Times New Roman" w:cs="Times New Roman"/>
          <w:sz w:val="24"/>
          <w:szCs w:val="24"/>
        </w:rPr>
        <w:t>firewalls in their n</w:t>
      </w:r>
      <w:r w:rsidR="008E057B" w:rsidRPr="00C15BFB">
        <w:rPr>
          <w:rFonts w:ascii="Times New Roman" w:hAnsi="Times New Roman" w:cs="Times New Roman"/>
          <w:sz w:val="24"/>
          <w:szCs w:val="24"/>
        </w:rPr>
        <w:t>etwork.</w:t>
      </w:r>
    </w:p>
    <w:p w:rsidR="0038103A"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       </w:t>
      </w:r>
      <w:r w:rsidR="00B95F72" w:rsidRPr="00C15BFB">
        <w:rPr>
          <w:rFonts w:ascii="Times New Roman" w:hAnsi="Times New Roman" w:cs="Times New Roman"/>
          <w:sz w:val="24"/>
          <w:szCs w:val="24"/>
        </w:rPr>
        <w:t>There are several types of firewall: Stateful Inspection Firewall, Packet Filtering Firewall, Application Level Gateway, and Circuit Level Firewalls. These firewalls follow a set of rules by checking all packets flowing through input and output and finally determ</w:t>
      </w:r>
      <w:r w:rsidRPr="00C15BFB">
        <w:rPr>
          <w:rFonts w:ascii="Times New Roman" w:hAnsi="Times New Roman" w:cs="Times New Roman"/>
          <w:sz w:val="24"/>
          <w:szCs w:val="24"/>
        </w:rPr>
        <w:t xml:space="preserve">ines which </w:t>
      </w:r>
      <w:r w:rsidR="00B95F72" w:rsidRPr="00C15BFB">
        <w:rPr>
          <w:rFonts w:ascii="Times New Roman" w:hAnsi="Times New Roman" w:cs="Times New Roman"/>
          <w:sz w:val="24"/>
          <w:szCs w:val="24"/>
        </w:rPr>
        <w:t>services</w:t>
      </w:r>
      <w:r w:rsidRPr="00C15BFB">
        <w:rPr>
          <w:rFonts w:ascii="Times New Roman" w:hAnsi="Times New Roman" w:cs="Times New Roman"/>
          <w:sz w:val="24"/>
          <w:szCs w:val="24"/>
        </w:rPr>
        <w:t xml:space="preserve"> to pass through</w:t>
      </w:r>
      <w:r w:rsidR="00C15BFB">
        <w:rPr>
          <w:rFonts w:ascii="Times New Roman" w:hAnsi="Times New Roman" w:cs="Times New Roman"/>
          <w:sz w:val="24"/>
          <w:szCs w:val="24"/>
        </w:rPr>
        <w:t xml:space="preserve"> a firewall</w:t>
      </w:r>
      <w:r w:rsidRPr="00C15BFB">
        <w:rPr>
          <w:rFonts w:ascii="Times New Roman" w:hAnsi="Times New Roman" w:cs="Times New Roman"/>
          <w:sz w:val="24"/>
          <w:szCs w:val="24"/>
        </w:rPr>
        <w:t>. To understand the importance of firewalls in the network, let's use Maryland University that faced a data breach.</w:t>
      </w:r>
      <w:r w:rsidR="00C15BFB" w:rsidRPr="00C15BFB">
        <w:t xml:space="preserve"> </w:t>
      </w:r>
      <w:r w:rsidR="00C15BFB" w:rsidRPr="00C15BFB">
        <w:rPr>
          <w:rFonts w:ascii="Times New Roman" w:hAnsi="Times New Roman" w:cs="Times New Roman"/>
          <w:sz w:val="24"/>
          <w:szCs w:val="24"/>
        </w:rPr>
        <w:t>Johnson, M., (2016).</w:t>
      </w:r>
    </w:p>
    <w:p w:rsidR="0038103A"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       </w:t>
      </w:r>
      <w:r w:rsidR="00E21D35" w:rsidRPr="00C15BFB">
        <w:rPr>
          <w:rFonts w:ascii="Times New Roman" w:hAnsi="Times New Roman" w:cs="Times New Roman"/>
          <w:sz w:val="24"/>
          <w:szCs w:val="24"/>
        </w:rPr>
        <w:t xml:space="preserve">In 2014, the University of Maryland College Park (UMCP) its data was interfered with where essential information got lost. The research was conducted to know the cause of data breach, which leads to loss of documents such as identification number, date of birth, names, social security numbers, and other materials. The result showed that the firewall was a vulnerability, which had not secured the school web server </w:t>
      </w:r>
      <w:r w:rsidR="006B25F0" w:rsidRPr="00C15BFB">
        <w:rPr>
          <w:rFonts w:ascii="Times New Roman" w:hAnsi="Times New Roman" w:cs="Times New Roman"/>
          <w:sz w:val="24"/>
          <w:szCs w:val="24"/>
        </w:rPr>
        <w:t>and all networks properly.</w:t>
      </w:r>
    </w:p>
    <w:p w:rsidR="006B25F0"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       The further finding also indicated that the school's firewall was connected to a public</w:t>
      </w:r>
      <w:r w:rsidRPr="00C15BFB">
        <w:rPr>
          <w:rFonts w:ascii="Times New Roman" w:hAnsi="Times New Roman" w:cs="Times New Roman"/>
          <w:sz w:val="24"/>
          <w:szCs w:val="24"/>
        </w:rPr>
        <w:t xml:space="preserve"> network which had mediocre packet filtering firewall which could not protect the network access adequately. The university could have prevented its data by using their firewall as the primary point where UMCP network would be connected and also the use of</w:t>
      </w:r>
      <w:r w:rsidRPr="00C15BFB">
        <w:rPr>
          <w:rFonts w:ascii="Times New Roman" w:hAnsi="Times New Roman" w:cs="Times New Roman"/>
          <w:sz w:val="24"/>
          <w:szCs w:val="24"/>
        </w:rPr>
        <w:t xml:space="preserve"> high-quality packet level Firewall to enhance traffic network regulation.</w:t>
      </w:r>
      <w:r w:rsidR="00C15BFB" w:rsidRPr="00C15BFB">
        <w:t xml:space="preserve"> </w:t>
      </w:r>
      <w:r w:rsidR="00C15BFB" w:rsidRPr="00C15BFB">
        <w:rPr>
          <w:rFonts w:ascii="Times New Roman" w:hAnsi="Times New Roman" w:cs="Times New Roman"/>
          <w:sz w:val="24"/>
          <w:szCs w:val="24"/>
        </w:rPr>
        <w:t>Wall, D. S., (2017).</w:t>
      </w:r>
    </w:p>
    <w:p w:rsidR="00C15BFB" w:rsidRDefault="00C15BFB" w:rsidP="00C15BFB">
      <w:pPr>
        <w:spacing w:line="480" w:lineRule="auto"/>
        <w:jc w:val="center"/>
        <w:rPr>
          <w:rFonts w:ascii="Times New Roman" w:hAnsi="Times New Roman" w:cs="Times New Roman"/>
          <w:sz w:val="24"/>
          <w:szCs w:val="24"/>
        </w:rPr>
      </w:pPr>
    </w:p>
    <w:p w:rsidR="00C15BFB" w:rsidRDefault="00C15BFB" w:rsidP="00C15BFB">
      <w:pPr>
        <w:spacing w:line="480" w:lineRule="auto"/>
        <w:jc w:val="center"/>
        <w:rPr>
          <w:rFonts w:ascii="Times New Roman" w:hAnsi="Times New Roman" w:cs="Times New Roman"/>
          <w:sz w:val="24"/>
          <w:szCs w:val="24"/>
        </w:rPr>
      </w:pPr>
    </w:p>
    <w:p w:rsidR="00C15BFB" w:rsidRDefault="00C15BFB" w:rsidP="00C15BFB">
      <w:pPr>
        <w:spacing w:line="480" w:lineRule="auto"/>
        <w:jc w:val="center"/>
        <w:rPr>
          <w:rFonts w:ascii="Times New Roman" w:hAnsi="Times New Roman" w:cs="Times New Roman"/>
          <w:sz w:val="24"/>
          <w:szCs w:val="24"/>
        </w:rPr>
      </w:pPr>
    </w:p>
    <w:p w:rsidR="0003375A" w:rsidRDefault="0003375A" w:rsidP="00C15BFB">
      <w:pPr>
        <w:spacing w:line="480" w:lineRule="auto"/>
        <w:jc w:val="center"/>
        <w:rPr>
          <w:rFonts w:ascii="Times New Roman" w:hAnsi="Times New Roman" w:cs="Times New Roman"/>
          <w:sz w:val="24"/>
          <w:szCs w:val="24"/>
        </w:rPr>
      </w:pPr>
    </w:p>
    <w:p w:rsidR="00C61326" w:rsidRPr="00C15BFB" w:rsidRDefault="000221B7" w:rsidP="00C15BFB">
      <w:pPr>
        <w:spacing w:line="480" w:lineRule="auto"/>
        <w:jc w:val="center"/>
        <w:rPr>
          <w:rFonts w:ascii="Times New Roman" w:hAnsi="Times New Roman" w:cs="Times New Roman"/>
          <w:sz w:val="24"/>
          <w:szCs w:val="24"/>
        </w:rPr>
      </w:pPr>
      <w:r w:rsidRPr="00C15BFB">
        <w:rPr>
          <w:rFonts w:ascii="Times New Roman" w:hAnsi="Times New Roman" w:cs="Times New Roman"/>
          <w:sz w:val="24"/>
          <w:szCs w:val="24"/>
        </w:rPr>
        <w:lastRenderedPageBreak/>
        <w:t>Conclusion</w:t>
      </w:r>
    </w:p>
    <w:p w:rsidR="00C61326" w:rsidRPr="00C15BFB" w:rsidRDefault="000221B7" w:rsidP="00C15BFB">
      <w:pPr>
        <w:spacing w:line="480" w:lineRule="auto"/>
        <w:rPr>
          <w:rFonts w:ascii="Times New Roman" w:hAnsi="Times New Roman" w:cs="Times New Roman"/>
          <w:sz w:val="24"/>
          <w:szCs w:val="24"/>
        </w:rPr>
      </w:pPr>
      <w:r w:rsidRPr="00C15BFB">
        <w:rPr>
          <w:rFonts w:ascii="Times New Roman" w:hAnsi="Times New Roman" w:cs="Times New Roman"/>
          <w:sz w:val="24"/>
          <w:szCs w:val="24"/>
        </w:rPr>
        <w:t xml:space="preserve">In this paper, we discussed four main types of firewall: Packet filtering firewall, stateful inspection firewall, Application gateway level </w:t>
      </w:r>
      <w:r w:rsidRPr="00C15BFB">
        <w:rPr>
          <w:rFonts w:ascii="Times New Roman" w:hAnsi="Times New Roman" w:cs="Times New Roman"/>
          <w:sz w:val="24"/>
          <w:szCs w:val="24"/>
        </w:rPr>
        <w:t>firewall and Circuit gateway level which can be used in networks to make our data and resources secure.</w:t>
      </w:r>
    </w:p>
    <w:p w:rsidR="00C15BFB" w:rsidRPr="00C15BFB" w:rsidRDefault="00C15BFB" w:rsidP="00C15BFB">
      <w:pPr>
        <w:spacing w:line="480" w:lineRule="auto"/>
        <w:jc w:val="center"/>
        <w:rPr>
          <w:rFonts w:ascii="Times New Roman" w:hAnsi="Times New Roman" w:cs="Times New Roman"/>
          <w:sz w:val="24"/>
          <w:szCs w:val="24"/>
        </w:rPr>
      </w:pPr>
    </w:p>
    <w:p w:rsidR="00C15BFB" w:rsidRPr="00C15BFB" w:rsidRDefault="00C15BFB" w:rsidP="00C15BFB">
      <w:pPr>
        <w:spacing w:line="480" w:lineRule="auto"/>
        <w:jc w:val="center"/>
        <w:rPr>
          <w:rFonts w:ascii="Times New Roman" w:hAnsi="Times New Roman" w:cs="Times New Roman"/>
          <w:sz w:val="24"/>
          <w:szCs w:val="24"/>
        </w:rPr>
      </w:pPr>
    </w:p>
    <w:p w:rsidR="00C15BFB" w:rsidRPr="00C15BFB" w:rsidRDefault="00C15BFB" w:rsidP="00C15BFB">
      <w:pPr>
        <w:spacing w:line="480" w:lineRule="auto"/>
        <w:jc w:val="center"/>
        <w:rPr>
          <w:rFonts w:ascii="Times New Roman" w:hAnsi="Times New Roman" w:cs="Times New Roman"/>
          <w:sz w:val="24"/>
          <w:szCs w:val="24"/>
        </w:rPr>
      </w:pPr>
    </w:p>
    <w:p w:rsidR="00C15BFB" w:rsidRPr="00C15BFB" w:rsidRDefault="00C15BFB" w:rsidP="00C15BFB">
      <w:pPr>
        <w:spacing w:line="480" w:lineRule="auto"/>
        <w:jc w:val="center"/>
        <w:rPr>
          <w:rFonts w:ascii="Times New Roman" w:hAnsi="Times New Roman" w:cs="Times New Roman"/>
          <w:sz w:val="24"/>
          <w:szCs w:val="24"/>
        </w:rP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15BFB" w:rsidRDefault="00C15BFB" w:rsidP="00254246">
      <w:pPr>
        <w:jc w:val="center"/>
      </w:pPr>
    </w:p>
    <w:p w:rsidR="00C61326" w:rsidRPr="0003375A" w:rsidRDefault="000221B7" w:rsidP="0003375A">
      <w:pPr>
        <w:tabs>
          <w:tab w:val="left" w:pos="3915"/>
        </w:tabs>
      </w:pPr>
      <w:r>
        <w:tab/>
      </w:r>
      <w:r w:rsidR="00C14F3D" w:rsidRPr="0003375A">
        <w:rPr>
          <w:rFonts w:ascii="Times New Roman" w:hAnsi="Times New Roman" w:cs="Times New Roman"/>
          <w:sz w:val="24"/>
          <w:szCs w:val="24"/>
        </w:rPr>
        <w:t>References</w:t>
      </w:r>
    </w:p>
    <w:p w:rsidR="0003375A" w:rsidRPr="0003375A" w:rsidRDefault="0003375A" w:rsidP="0003375A">
      <w:pPr>
        <w:spacing w:line="480" w:lineRule="auto"/>
        <w:rPr>
          <w:rFonts w:ascii="Times New Roman" w:hAnsi="Times New Roman" w:cs="Times New Roman"/>
          <w:sz w:val="24"/>
          <w:szCs w:val="24"/>
        </w:rPr>
      </w:pPr>
    </w:p>
    <w:p w:rsidR="0003375A" w:rsidRPr="0003375A" w:rsidRDefault="0003375A" w:rsidP="0003375A">
      <w:pPr>
        <w:spacing w:line="480" w:lineRule="auto"/>
        <w:rPr>
          <w:rFonts w:ascii="Times New Roman" w:hAnsi="Times New Roman" w:cs="Times New Roman"/>
          <w:sz w:val="24"/>
          <w:szCs w:val="24"/>
        </w:rPr>
      </w:pPr>
    </w:p>
    <w:p w:rsidR="0003375A" w:rsidRPr="0003375A" w:rsidRDefault="000221B7" w:rsidP="0003375A">
      <w:pPr>
        <w:spacing w:line="480" w:lineRule="auto"/>
        <w:ind w:left="720" w:hanging="720"/>
        <w:rPr>
          <w:rFonts w:ascii="Times New Roman" w:hAnsi="Times New Roman" w:cs="Times New Roman"/>
          <w:sz w:val="24"/>
          <w:szCs w:val="24"/>
        </w:rPr>
      </w:pPr>
      <w:r w:rsidRPr="0003375A">
        <w:rPr>
          <w:rFonts w:ascii="Times New Roman" w:hAnsi="Times New Roman" w:cs="Times New Roman"/>
          <w:sz w:val="24"/>
          <w:szCs w:val="24"/>
        </w:rPr>
        <w:t>Cavelty, M. D., &amp; Balzacq, T. (Eds.). (2016). Routledge handbook of security studies. Routledge.</w:t>
      </w:r>
    </w:p>
    <w:p w:rsidR="0003375A" w:rsidRPr="0003375A" w:rsidRDefault="000221B7" w:rsidP="0003375A">
      <w:pPr>
        <w:spacing w:line="480" w:lineRule="auto"/>
        <w:ind w:left="720" w:hanging="720"/>
        <w:rPr>
          <w:rFonts w:ascii="Times New Roman" w:hAnsi="Times New Roman" w:cs="Times New Roman"/>
          <w:sz w:val="24"/>
          <w:szCs w:val="24"/>
        </w:rPr>
      </w:pPr>
      <w:r w:rsidRPr="0003375A">
        <w:rPr>
          <w:rFonts w:ascii="Times New Roman" w:hAnsi="Times New Roman" w:cs="Times New Roman"/>
          <w:sz w:val="24"/>
          <w:szCs w:val="24"/>
        </w:rPr>
        <w:t xml:space="preserve">Dawson, M. (Ed.). </w:t>
      </w:r>
      <w:r w:rsidRPr="0003375A">
        <w:rPr>
          <w:rFonts w:ascii="Times New Roman" w:hAnsi="Times New Roman" w:cs="Times New Roman"/>
          <w:sz w:val="24"/>
          <w:szCs w:val="24"/>
        </w:rPr>
        <w:t>(2015). New threats and countermeasures in digital crime and cyber terrorism. IGI Global.</w:t>
      </w:r>
    </w:p>
    <w:p w:rsidR="0003375A" w:rsidRPr="0003375A" w:rsidRDefault="000221B7" w:rsidP="0003375A">
      <w:pPr>
        <w:spacing w:line="480" w:lineRule="auto"/>
        <w:ind w:left="720" w:hanging="720"/>
        <w:rPr>
          <w:rFonts w:ascii="Times New Roman" w:hAnsi="Times New Roman" w:cs="Times New Roman"/>
          <w:sz w:val="24"/>
          <w:szCs w:val="24"/>
        </w:rPr>
      </w:pPr>
      <w:r w:rsidRPr="0003375A">
        <w:rPr>
          <w:rFonts w:ascii="Times New Roman" w:hAnsi="Times New Roman" w:cs="Times New Roman"/>
          <w:sz w:val="24"/>
          <w:szCs w:val="24"/>
        </w:rPr>
        <w:t>Johnson, M., (2016). Cybercrime, security, and digital intelligence. Routledge.</w:t>
      </w:r>
    </w:p>
    <w:p w:rsidR="0003375A" w:rsidRPr="0003375A" w:rsidRDefault="000221B7" w:rsidP="0003375A">
      <w:pPr>
        <w:spacing w:line="480" w:lineRule="auto"/>
        <w:ind w:left="720" w:hanging="720"/>
        <w:rPr>
          <w:rFonts w:ascii="Times New Roman" w:hAnsi="Times New Roman" w:cs="Times New Roman"/>
          <w:sz w:val="24"/>
          <w:szCs w:val="24"/>
        </w:rPr>
      </w:pPr>
      <w:r w:rsidRPr="0003375A">
        <w:rPr>
          <w:rFonts w:ascii="Times New Roman" w:hAnsi="Times New Roman" w:cs="Times New Roman"/>
          <w:sz w:val="24"/>
          <w:szCs w:val="24"/>
        </w:rPr>
        <w:t xml:space="preserve">Wall, D. S., (2017). Crime, security, and information communication technologies: The </w:t>
      </w:r>
      <w:r w:rsidRPr="0003375A">
        <w:rPr>
          <w:rFonts w:ascii="Times New Roman" w:hAnsi="Times New Roman" w:cs="Times New Roman"/>
          <w:sz w:val="24"/>
          <w:szCs w:val="24"/>
        </w:rPr>
        <w:t>changing cybersecurity threat landscape and its implications for regulation and policing. Security and Information Communication Technologies: The Changing Cybersecurity Threat Landscape and Its Implications for Regulation and Policing (July 20, 2017).</w:t>
      </w:r>
    </w:p>
    <w:sectPr w:rsidR="0003375A" w:rsidRPr="0003375A" w:rsidSect="00C15B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21B7" w:rsidRDefault="000221B7">
      <w:pPr>
        <w:spacing w:after="0" w:line="240" w:lineRule="auto"/>
      </w:pPr>
      <w:r>
        <w:separator/>
      </w:r>
    </w:p>
  </w:endnote>
  <w:endnote w:type="continuationSeparator" w:id="0">
    <w:p w:rsidR="000221B7" w:rsidRDefault="00022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21B7" w:rsidRDefault="000221B7">
      <w:pPr>
        <w:spacing w:after="0" w:line="240" w:lineRule="auto"/>
      </w:pPr>
      <w:r>
        <w:separator/>
      </w:r>
    </w:p>
  </w:footnote>
  <w:footnote w:type="continuationSeparator" w:id="0">
    <w:p w:rsidR="000221B7" w:rsidRDefault="00022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5BFB" w:rsidRPr="00C15BFB" w:rsidRDefault="000221B7" w:rsidP="00C15BFB">
    <w:pPr>
      <w:pStyle w:val="Header"/>
    </w:pPr>
    <w:r w:rsidRPr="00C15BFB">
      <w:t>Cyber Crime</w:t>
    </w:r>
  </w:p>
  <w:p w:rsidR="00C15BFB" w:rsidRDefault="00C15B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375A" w:rsidRPr="0003375A" w:rsidRDefault="000221B7" w:rsidP="0003375A">
    <w:pPr>
      <w:pStyle w:val="Header"/>
    </w:pPr>
    <w:r>
      <w:t xml:space="preserve">Running head: </w:t>
    </w:r>
    <w:r w:rsidRPr="0003375A">
      <w:t>Cyber Crime</w:t>
    </w:r>
  </w:p>
  <w:p w:rsidR="00C15BFB" w:rsidRDefault="00C15B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731"/>
    <w:rsid w:val="000221B7"/>
    <w:rsid w:val="00024EB4"/>
    <w:rsid w:val="0003375A"/>
    <w:rsid w:val="00086631"/>
    <w:rsid w:val="00160B08"/>
    <w:rsid w:val="00203A44"/>
    <w:rsid w:val="00254246"/>
    <w:rsid w:val="0038103A"/>
    <w:rsid w:val="00486276"/>
    <w:rsid w:val="00695731"/>
    <w:rsid w:val="006B25F0"/>
    <w:rsid w:val="00737A70"/>
    <w:rsid w:val="008E057B"/>
    <w:rsid w:val="00A82BAC"/>
    <w:rsid w:val="00B95F72"/>
    <w:rsid w:val="00C14F3D"/>
    <w:rsid w:val="00C15BFB"/>
    <w:rsid w:val="00C56B53"/>
    <w:rsid w:val="00C61326"/>
    <w:rsid w:val="00DD15C5"/>
    <w:rsid w:val="00DE72F6"/>
    <w:rsid w:val="00E21D35"/>
    <w:rsid w:val="00EB1EF9"/>
    <w:rsid w:val="00EB4D40"/>
    <w:rsid w:val="00ED5C1E"/>
    <w:rsid w:val="00F2625A"/>
    <w:rsid w:val="00F27D6E"/>
    <w:rsid w:val="00F91A17"/>
    <w:rsid w:val="00FF7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D6638A-E77F-4DB3-8FFD-8A5923413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0B08"/>
    <w:rPr>
      <w:color w:val="0563C1" w:themeColor="hyperlink"/>
      <w:u w:val="single"/>
    </w:rPr>
  </w:style>
  <w:style w:type="paragraph" w:styleId="Header">
    <w:name w:val="header"/>
    <w:basedOn w:val="Normal"/>
    <w:link w:val="HeaderChar"/>
    <w:uiPriority w:val="99"/>
    <w:unhideWhenUsed/>
    <w:rsid w:val="00C15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BFB"/>
  </w:style>
  <w:style w:type="paragraph" w:styleId="Footer">
    <w:name w:val="footer"/>
    <w:basedOn w:val="Normal"/>
    <w:link w:val="FooterChar"/>
    <w:uiPriority w:val="99"/>
    <w:unhideWhenUsed/>
    <w:rsid w:val="00C15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2019-06-11T17:04:00Z</dcterms:created>
  <dcterms:modified xsi:type="dcterms:W3CDTF">2019-06-11T17:04:00Z</dcterms:modified>
</cp:coreProperties>
</file>